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B0" w:rsidRPr="00FD08B0" w:rsidRDefault="00FD08B0" w:rsidP="00FD0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4E4998" w:rsidRPr="00C852C7" w:rsidRDefault="00FD08B0" w:rsidP="004E49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52C7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C133D9" w:rsidRPr="00C852C7" w:rsidRDefault="00FD08B0" w:rsidP="004E49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2C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133D9" w:rsidRPr="00C852C7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="00C133D9" w:rsidRPr="00C852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вопросах Государственной службы интеллектуальной собственности и инноваций при Правительстве Кыргызской Республики</w:t>
      </w:r>
      <w:r w:rsidR="00176E54" w:rsidRPr="00C852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»</w:t>
      </w:r>
      <w:r w:rsidR="00C133D9" w:rsidRPr="00C852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="00C24D5E" w:rsidRPr="00C852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от </w:t>
      </w:r>
      <w:r w:rsidR="00C24D5E" w:rsidRPr="00C852C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28</w:t>
      </w:r>
      <w:r w:rsidR="00C133D9" w:rsidRPr="00C85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2017 года № 126</w:t>
      </w:r>
      <w:r w:rsidR="00C852C7" w:rsidRPr="00C85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E4998" w:rsidRPr="00C133D9" w:rsidRDefault="004E4998" w:rsidP="004E49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3D9" w:rsidRDefault="00FD08B0" w:rsidP="00C133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133D9">
        <w:rPr>
          <w:rFonts w:ascii="Times New Roman" w:eastAsia="Times New Roman" w:hAnsi="Times New Roman" w:cs="Times New Roman"/>
          <w:b/>
          <w:sz w:val="28"/>
          <w:szCs w:val="28"/>
        </w:rPr>
        <w:t>Цели и задачи</w:t>
      </w:r>
    </w:p>
    <w:p w:rsidR="00C852C7" w:rsidRDefault="005B4A77" w:rsidP="00C852C7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Целью и задачей п</w:t>
      </w:r>
      <w:r w:rsidR="00C133D9" w:rsidRPr="00C133D9">
        <w:rPr>
          <w:rFonts w:ascii="Times New Roman" w:hAnsi="Times New Roman" w:cs="Times New Roman"/>
          <w:color w:val="000000"/>
          <w:sz w:val="28"/>
          <w:szCs w:val="28"/>
        </w:rPr>
        <w:t>роект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133D9" w:rsidRPr="00C133D9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Правительства Кыргызской Республики</w:t>
      </w:r>
      <w:r w:rsidR="004E499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133D9" w:rsidRPr="00C133D9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133D9" w:rsidRPr="00C133D9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</w:t>
      </w:r>
      <w:r w:rsidR="00C133D9" w:rsidRPr="00C133D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 вопросах Государственной службы интеллектуальной собственности и инноваций при Правительстве Кыргызской Республики от </w:t>
      </w:r>
      <w:r w:rsidR="00C133D9" w:rsidRPr="00C133D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r w:rsidR="00C133D9" w:rsidRPr="00C133D9">
        <w:rPr>
          <w:rFonts w:ascii="Times New Roman" w:eastAsia="Times New Roman" w:hAnsi="Times New Roman" w:cs="Times New Roman"/>
          <w:sz w:val="28"/>
          <w:szCs w:val="28"/>
          <w:lang w:eastAsia="ru-RU"/>
        </w:rPr>
        <w:t>28 февраля 2017 года № 126</w:t>
      </w:r>
      <w:r w:rsidR="00C133D9" w:rsidRPr="00C133D9">
        <w:rPr>
          <w:rFonts w:ascii="Times New Roman" w:hAnsi="Times New Roman" w:cs="Times New Roman"/>
          <w:sz w:val="28"/>
          <w:szCs w:val="28"/>
        </w:rPr>
        <w:t>»</w:t>
      </w:r>
      <w:r w:rsidR="00C133D9" w:rsidRPr="00C133D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является </w:t>
      </w:r>
      <w:r w:rsidR="00C852C7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трансформаци</w:t>
      </w:r>
      <w:r w:rsidR="00C852C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я</w:t>
      </w:r>
      <w:r w:rsidR="00C852C7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Государственной патентно-технической библиотеки при Кыргызпатенте в </w:t>
      </w:r>
      <w:r w:rsidR="00C852C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Государственный и</w:t>
      </w:r>
      <w:r w:rsidR="00C852C7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нновационный </w:t>
      </w:r>
      <w:r w:rsidR="00C852C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ц</w:t>
      </w:r>
      <w:r w:rsidR="00C852C7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ентр с современным коворкинг-пространством, конференц-залом и детской инновационной лабораторией</w:t>
      </w:r>
      <w:r w:rsidR="00C852C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, н</w:t>
      </w:r>
      <w:r w:rsidR="00C852C7" w:rsidRPr="00C133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требующих изменения штатной численности указанного</w:t>
      </w:r>
      <w:r w:rsidR="00C852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центра</w:t>
      </w:r>
      <w:proofErr w:type="gramEnd"/>
      <w:r w:rsidR="00C852C7" w:rsidRPr="00C133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 также</w:t>
      </w:r>
      <w:r w:rsidR="00C852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других организационных вопросов.</w:t>
      </w:r>
    </w:p>
    <w:p w:rsidR="00C852C7" w:rsidRPr="008B424F" w:rsidRDefault="00C852C7" w:rsidP="004E4998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0903C7" w:rsidRDefault="00FD08B0" w:rsidP="000903C7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</w:p>
    <w:p w:rsidR="005B4A77" w:rsidRDefault="005B4A77" w:rsidP="005B4A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Одной из задач Кыргызпатента является развитие и стимулирование инновационной деятельности,</w:t>
      </w:r>
      <w:r w:rsidRPr="005B4A7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>в рамках данно</w:t>
      </w:r>
      <w:r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задачи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5E6C4C">
        <w:rPr>
          <w:rFonts w:ascii="Times New Roman" w:eastAsia="Calibri" w:hAnsi="Times New Roman" w:cs="Times New Roman"/>
          <w:bCs/>
          <w:sz w:val="28"/>
          <w:szCs w:val="28"/>
        </w:rPr>
        <w:t>Кыргызпатент</w:t>
      </w:r>
      <w:proofErr w:type="spellEnd"/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 вносит свой вклад в развитие инновационной экосистемы путем </w:t>
      </w:r>
      <w:r w:rsidRPr="005E6C4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создания соответствующей инновационной инфраструктуры, 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поддержки инновационных </w:t>
      </w:r>
      <w:proofErr w:type="spellStart"/>
      <w:r w:rsidRPr="005E6C4C">
        <w:rPr>
          <w:rFonts w:ascii="Times New Roman" w:eastAsia="Calibri" w:hAnsi="Times New Roman" w:cs="Times New Roman"/>
          <w:bCs/>
          <w:sz w:val="28"/>
          <w:szCs w:val="28"/>
        </w:rPr>
        <w:t>стартапов</w:t>
      </w:r>
      <w:proofErr w:type="spellEnd"/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 и проектов, малых инновационных зон (бизнес-инкубаторов</w:t>
      </w:r>
      <w:r w:rsidRPr="005E6C4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 стартап-акселераторов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 и технопарков) в ВУЗах, школьных и внешкольных учреждениях в регионах республики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, а также 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создания первого </w:t>
      </w:r>
      <w:r w:rsidR="004B6800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осударственного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5E6C4C">
        <w:rPr>
          <w:rFonts w:ascii="Times New Roman" w:eastAsia="Calibri" w:hAnsi="Times New Roman" w:cs="Times New Roman"/>
          <w:bCs/>
          <w:sz w:val="28"/>
          <w:szCs w:val="28"/>
        </w:rPr>
        <w:t xml:space="preserve">нновационного центра. </w:t>
      </w:r>
    </w:p>
    <w:p w:rsidR="00176E54" w:rsidRDefault="00176E54" w:rsidP="00176E5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  <w:r w:rsidRPr="008B424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Для этих целей Кыргызпатент при поддержке ЕЭК ООН в 2020 году в качестве первого инфраструктурного проекта запланировал трансформацию Государственной патентно-технической библиотеки при Кыргызпатенте в </w:t>
      </w:r>
      <w:r w:rsidR="00DB4C18">
        <w:rPr>
          <w:rFonts w:ascii="Times New Roman" w:hAnsi="Times New Roman" w:cs="Times New Roman"/>
          <w:color w:val="000000"/>
          <w:sz w:val="28"/>
          <w:szCs w:val="28"/>
          <w:lang w:val="ky-KG"/>
        </w:rPr>
        <w:t>Г</w:t>
      </w:r>
      <w:r w:rsidR="00B037E5">
        <w:rPr>
          <w:rFonts w:ascii="Times New Roman" w:hAnsi="Times New Roman" w:cs="Times New Roman"/>
          <w:color w:val="000000"/>
          <w:sz w:val="28"/>
          <w:szCs w:val="28"/>
          <w:lang w:val="ky-KG"/>
        </w:rPr>
        <w:t>осударственный и</w:t>
      </w:r>
      <w:r w:rsidRPr="008B424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нновационный </w:t>
      </w:r>
      <w:r w:rsidR="00B037E5">
        <w:rPr>
          <w:rFonts w:ascii="Times New Roman" w:hAnsi="Times New Roman" w:cs="Times New Roman"/>
          <w:color w:val="000000"/>
          <w:sz w:val="28"/>
          <w:szCs w:val="28"/>
          <w:lang w:val="ky-KG"/>
        </w:rPr>
        <w:t>ц</w:t>
      </w:r>
      <w:r w:rsidRPr="008B424F">
        <w:rPr>
          <w:rFonts w:ascii="Times New Roman" w:hAnsi="Times New Roman" w:cs="Times New Roman"/>
          <w:color w:val="000000"/>
          <w:sz w:val="28"/>
          <w:szCs w:val="28"/>
          <w:lang w:val="ky-KG"/>
        </w:rPr>
        <w:t>ентр</w:t>
      </w:r>
      <w:r w:rsidRPr="008B424F">
        <w:rPr>
          <w:rFonts w:ascii="Times New Roman" w:hAnsi="Times New Roman" w:cs="Times New Roman"/>
          <w:sz w:val="28"/>
          <w:szCs w:val="28"/>
        </w:rPr>
        <w:t>.</w:t>
      </w:r>
      <w:r w:rsidRPr="008B42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5670A2" w:rsidRPr="005670A2" w:rsidRDefault="005670A2" w:rsidP="00567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Государственной программы развития интеллектуальной собственности в Кыргызской Республики на 2017-2021 годы</w:t>
      </w:r>
      <w:r w:rsidR="003B2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(постановление </w:t>
      </w:r>
      <w:r w:rsidR="003A013D" w:rsidRPr="003B2FDF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3A013D">
        <w:rPr>
          <w:rFonts w:ascii="Times New Roman" w:hAnsi="Times New Roman" w:cs="Times New Roman"/>
          <w:sz w:val="28"/>
          <w:szCs w:val="28"/>
        </w:rPr>
        <w:t xml:space="preserve"> от 6 июля 2017 года №424)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70A2">
        <w:rPr>
          <w:rFonts w:ascii="Times New Roman" w:hAnsi="Times New Roman" w:cs="Times New Roman"/>
          <w:sz w:val="28"/>
          <w:szCs w:val="28"/>
        </w:rPr>
        <w:t>и Концепции научно-инновационного развития Кыргызской Республики на период до 2022 года</w:t>
      </w:r>
      <w:r w:rsidR="003B2FDF" w:rsidRPr="003B2FDF">
        <w:t xml:space="preserve"> </w:t>
      </w:r>
      <w:r w:rsidR="003B2FDF" w:rsidRPr="003B2FDF">
        <w:rPr>
          <w:rFonts w:ascii="Times New Roman" w:hAnsi="Times New Roman" w:cs="Times New Roman"/>
          <w:sz w:val="28"/>
          <w:szCs w:val="28"/>
        </w:rPr>
        <w:t>(постановление Правительства Кыргызской Республики</w:t>
      </w:r>
      <w:r w:rsidR="003B2FDF">
        <w:rPr>
          <w:rFonts w:ascii="Times New Roman" w:hAnsi="Times New Roman" w:cs="Times New Roman"/>
          <w:sz w:val="28"/>
          <w:szCs w:val="28"/>
        </w:rPr>
        <w:t xml:space="preserve"> </w:t>
      </w:r>
      <w:r w:rsidR="003B2FDF" w:rsidRPr="003B2FDF">
        <w:rPr>
          <w:rFonts w:ascii="Times New Roman" w:hAnsi="Times New Roman" w:cs="Times New Roman"/>
          <w:sz w:val="28"/>
          <w:szCs w:val="28"/>
        </w:rPr>
        <w:t>от 8 февраля 2017 года № 79)</w:t>
      </w:r>
      <w:r w:rsidRPr="003B2FDF">
        <w:rPr>
          <w:rFonts w:ascii="Times New Roman" w:hAnsi="Times New Roman" w:cs="Times New Roman"/>
          <w:sz w:val="28"/>
          <w:szCs w:val="28"/>
        </w:rPr>
        <w:t xml:space="preserve"> </w:t>
      </w:r>
      <w:r w:rsidRPr="005670A2">
        <w:rPr>
          <w:rFonts w:ascii="Times New Roman" w:hAnsi="Times New Roman" w:cs="Times New Roman"/>
          <w:sz w:val="28"/>
          <w:szCs w:val="28"/>
        </w:rPr>
        <w:t>проводится работа по созданию</w:t>
      </w:r>
      <w:r w:rsidR="004519B4">
        <w:rPr>
          <w:rFonts w:ascii="Times New Roman" w:hAnsi="Times New Roman" w:cs="Times New Roman"/>
          <w:sz w:val="28"/>
          <w:szCs w:val="28"/>
        </w:rPr>
        <w:t xml:space="preserve"> Государственного и</w:t>
      </w:r>
      <w:r w:rsidRPr="005670A2">
        <w:rPr>
          <w:rFonts w:ascii="Times New Roman" w:hAnsi="Times New Roman" w:cs="Times New Roman"/>
          <w:sz w:val="28"/>
          <w:szCs w:val="28"/>
        </w:rPr>
        <w:t xml:space="preserve">нновационного центра при </w:t>
      </w:r>
      <w:proofErr w:type="spellStart"/>
      <w:r w:rsidRPr="005670A2">
        <w:rPr>
          <w:rFonts w:ascii="Times New Roman" w:hAnsi="Times New Roman" w:cs="Times New Roman"/>
          <w:sz w:val="28"/>
          <w:szCs w:val="28"/>
        </w:rPr>
        <w:t>Кыргызпатенте</w:t>
      </w:r>
      <w:proofErr w:type="spellEnd"/>
      <w:r w:rsidRPr="005670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670A2">
        <w:rPr>
          <w:rFonts w:ascii="Times New Roman" w:hAnsi="Times New Roman" w:cs="Times New Roman"/>
          <w:sz w:val="28"/>
          <w:szCs w:val="28"/>
        </w:rPr>
        <w:t xml:space="preserve"> 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качестве первого инфраструктурного проекта </w:t>
      </w:r>
      <w:r w:rsidR="00451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ведется 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реконструкция здания Государственной патентно-технической библиотеки (ГПТБ)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Кыргызпатента</w:t>
      </w:r>
      <w:proofErr w:type="spellEnd"/>
      <w:r w:rsidR="004519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B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и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нновационный центр будет включать следующие компоненты:  </w:t>
      </w:r>
    </w:p>
    <w:p w:rsidR="005670A2" w:rsidRPr="005670A2" w:rsidRDefault="005670A2" w:rsidP="005670A2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Fablab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Youth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iLab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производственно-инновационные лаборатории для проверки любой </w:t>
      </w:r>
      <w:proofErr w:type="gram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бизнес-идеи</w:t>
      </w:r>
      <w:proofErr w:type="gram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связанной с промышленным производством;</w:t>
      </w:r>
    </w:p>
    <w:p w:rsidR="005670A2" w:rsidRPr="005670A2" w:rsidRDefault="005670A2" w:rsidP="005670A2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Co-working</w:t>
      </w:r>
      <w:proofErr w:type="spellEnd"/>
      <w:r w:rsidRPr="005670A2">
        <w:rPr>
          <w:rFonts w:ascii="Times New Roman" w:hAnsi="Times New Roman" w:cs="Times New Roman"/>
          <w:sz w:val="28"/>
          <w:szCs w:val="28"/>
        </w:rPr>
        <w:t xml:space="preserve"> 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мини офисы для встреч - пространство для совместной работы идейных людей; </w:t>
      </w:r>
    </w:p>
    <w:p w:rsidR="00300B71" w:rsidRDefault="005670A2" w:rsidP="00300B71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многофункциональный конференц-зал с современным оборудованием и</w:t>
      </w:r>
      <w:r w:rsidRPr="005670A2">
        <w:rPr>
          <w:rFonts w:ascii="Times New Roman" w:hAnsi="Times New Roman" w:cs="Times New Roman"/>
          <w:sz w:val="28"/>
          <w:szCs w:val="28"/>
        </w:rPr>
        <w:t xml:space="preserve"> 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возможностью использования для проведения мероприятий совершенно различных по своему характеру и назначению, в котором будут развиваться, в том числе, навыки и компетенции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стартаперов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создаваться сильная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event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management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группа;</w:t>
      </w:r>
    </w:p>
    <w:p w:rsidR="005670A2" w:rsidRDefault="005670A2" w:rsidP="00300B71">
      <w:pPr>
        <w:pStyle w:val="a3"/>
        <w:tabs>
          <w:tab w:val="left" w:pos="2492"/>
        </w:tabs>
        <w:spacing w:before="100" w:beforeAutospacing="1" w:after="165" w:line="240" w:lineRule="auto"/>
        <w:ind w:left="142" w:right="-1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Front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Desk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единое окно для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инноваторов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база данных менторов и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стартаперов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70A2" w:rsidRPr="005670A2" w:rsidRDefault="00300B71" w:rsidP="005670A2">
      <w:pPr>
        <w:pStyle w:val="a3"/>
        <w:tabs>
          <w:tab w:val="left" w:pos="2492"/>
        </w:tabs>
        <w:spacing w:before="100" w:beforeAutospacing="1" w:after="165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</w:t>
      </w:r>
      <w:r w:rsidR="005670A2"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создаст благоприятные условия для развития инновационного процесса путем создания механизма регулярного обмена информацией, опытом, совместного проведения обучения и других мероприятий с представителями частного сектора.</w:t>
      </w:r>
    </w:p>
    <w:p w:rsidR="005670A2" w:rsidRPr="005670A2" w:rsidRDefault="005670A2" w:rsidP="005670A2">
      <w:pPr>
        <w:pStyle w:val="a3"/>
        <w:tabs>
          <w:tab w:val="left" w:pos="2492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00B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 и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нновационном центре будут проходить масштабные мероприятия государственного уровня, будут предоставляться площадки для начинающих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стартаперов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проводиться обучающие программы по технологическим направлениям для творческих людей всех возрастов, на бесплатной основе.</w:t>
      </w:r>
    </w:p>
    <w:p w:rsidR="005670A2" w:rsidRPr="005670A2" w:rsidRDefault="005670A2" w:rsidP="005670A2">
      <w:pPr>
        <w:pStyle w:val="a3"/>
        <w:tabs>
          <w:tab w:val="left" w:pos="9355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Ввиду социальной значимости проекта, мероприятия по созданию </w:t>
      </w:r>
      <w:r w:rsidR="00300B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и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нновационного центра </w:t>
      </w:r>
      <w:r w:rsidR="00300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включены в План первоочередных действий Правительства Кыргызской Республики на 2020 год по реализации программы деятельности Правительства Кыргызской Республики, утвержденной постановлением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Pr="0056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от 20 апреля 2018 года № 2377-VI.</w:t>
      </w:r>
    </w:p>
    <w:p w:rsidR="005C0A14" w:rsidRPr="00AD0014" w:rsidRDefault="00AD0014" w:rsidP="00AD0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открытия </w:t>
      </w:r>
      <w:r w:rsidR="004B6800" w:rsidRPr="00AD0014">
        <w:rPr>
          <w:rFonts w:ascii="Times New Roman" w:hAnsi="Times New Roman" w:cs="Times New Roman"/>
          <w:sz w:val="28"/>
          <w:szCs w:val="28"/>
        </w:rPr>
        <w:t>Г</w:t>
      </w:r>
      <w:r w:rsidR="00B037E5" w:rsidRPr="00AD0014">
        <w:rPr>
          <w:rFonts w:ascii="Times New Roman" w:hAnsi="Times New Roman" w:cs="Times New Roman"/>
          <w:sz w:val="28"/>
          <w:szCs w:val="28"/>
        </w:rPr>
        <w:t>осударственного и</w:t>
      </w:r>
      <w:r w:rsidR="008B424F" w:rsidRPr="00AD0014">
        <w:rPr>
          <w:rFonts w:ascii="Times New Roman" w:hAnsi="Times New Roman" w:cs="Times New Roman"/>
          <w:sz w:val="28"/>
          <w:szCs w:val="28"/>
        </w:rPr>
        <w:t xml:space="preserve">нновационного центра </w:t>
      </w:r>
      <w:r w:rsidR="00B037E5" w:rsidRPr="00AD0014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8B424F" w:rsidRPr="00AD0014">
        <w:rPr>
          <w:rFonts w:ascii="Times New Roman" w:hAnsi="Times New Roman" w:cs="Times New Roman"/>
          <w:sz w:val="28"/>
          <w:szCs w:val="28"/>
        </w:rPr>
        <w:t xml:space="preserve">создано </w:t>
      </w:r>
      <w:r w:rsidR="005C0A14" w:rsidRPr="00AD0014">
        <w:rPr>
          <w:rFonts w:ascii="Times New Roman" w:hAnsi="Times New Roman" w:cs="Times New Roman"/>
          <w:sz w:val="28"/>
          <w:szCs w:val="28"/>
        </w:rPr>
        <w:t>3</w:t>
      </w:r>
      <w:r w:rsidR="008B424F" w:rsidRPr="00AD0014">
        <w:rPr>
          <w:rFonts w:ascii="Times New Roman" w:hAnsi="Times New Roman" w:cs="Times New Roman"/>
          <w:sz w:val="28"/>
          <w:szCs w:val="28"/>
        </w:rPr>
        <w:t xml:space="preserve"> отдела: Отдел продвижения экосистемы инноваций</w:t>
      </w:r>
      <w:r w:rsidR="00A359E9">
        <w:rPr>
          <w:rFonts w:ascii="Times New Roman" w:hAnsi="Times New Roman" w:cs="Times New Roman"/>
          <w:sz w:val="28"/>
          <w:szCs w:val="28"/>
        </w:rPr>
        <w:t>,</w:t>
      </w:r>
      <w:r w:rsidR="008B424F" w:rsidRPr="00AD0014">
        <w:rPr>
          <w:rFonts w:ascii="Times New Roman" w:hAnsi="Times New Roman" w:cs="Times New Roman"/>
          <w:sz w:val="28"/>
          <w:szCs w:val="28"/>
        </w:rPr>
        <w:t xml:space="preserve"> Отдел индустриальных инноваций «</w:t>
      </w:r>
      <w:proofErr w:type="spellStart"/>
      <w:r w:rsidR="008B424F" w:rsidRPr="00AD0014">
        <w:rPr>
          <w:rFonts w:ascii="Times New Roman" w:hAnsi="Times New Roman" w:cs="Times New Roman"/>
          <w:sz w:val="28"/>
          <w:szCs w:val="28"/>
        </w:rPr>
        <w:t>FabLab</w:t>
      </w:r>
      <w:proofErr w:type="spellEnd"/>
      <w:r w:rsidR="008B424F" w:rsidRPr="00AD0014">
        <w:rPr>
          <w:rFonts w:ascii="Times New Roman" w:hAnsi="Times New Roman" w:cs="Times New Roman"/>
          <w:sz w:val="28"/>
          <w:szCs w:val="28"/>
        </w:rPr>
        <w:t>»</w:t>
      </w:r>
      <w:r w:rsidR="00B037E5" w:rsidRPr="00AD0014">
        <w:rPr>
          <w:rFonts w:ascii="Times New Roman" w:hAnsi="Times New Roman" w:cs="Times New Roman"/>
          <w:sz w:val="28"/>
          <w:szCs w:val="28"/>
        </w:rPr>
        <w:t xml:space="preserve"> и отдел ГПТБ</w:t>
      </w:r>
      <w:r w:rsidR="005C0A14" w:rsidRPr="00AD0014">
        <w:rPr>
          <w:rFonts w:ascii="Times New Roman" w:hAnsi="Times New Roman" w:cs="Times New Roman"/>
          <w:sz w:val="28"/>
          <w:szCs w:val="28"/>
        </w:rPr>
        <w:t>.</w:t>
      </w:r>
    </w:p>
    <w:p w:rsidR="00443F99" w:rsidRDefault="00894BF8" w:rsidP="002A2B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94BF8">
        <w:rPr>
          <w:rFonts w:ascii="Times New Roman" w:hAnsi="Times New Roman" w:cs="Times New Roman"/>
          <w:sz w:val="28"/>
          <w:szCs w:val="28"/>
        </w:rPr>
        <w:t>тдел индустриальных инноваций «</w:t>
      </w:r>
      <w:proofErr w:type="spellStart"/>
      <w:r w:rsidRPr="00894BF8">
        <w:rPr>
          <w:rFonts w:ascii="Times New Roman" w:hAnsi="Times New Roman" w:cs="Times New Roman"/>
          <w:sz w:val="28"/>
          <w:szCs w:val="28"/>
        </w:rPr>
        <w:t>FabLab</w:t>
      </w:r>
      <w:proofErr w:type="spellEnd"/>
      <w:r w:rsidRPr="00894BF8">
        <w:rPr>
          <w:rFonts w:ascii="Times New Roman" w:hAnsi="Times New Roman" w:cs="Times New Roman"/>
          <w:sz w:val="28"/>
          <w:szCs w:val="28"/>
        </w:rPr>
        <w:t>»</w:t>
      </w:r>
      <w:r w:rsidR="00754C39">
        <w:rPr>
          <w:rFonts w:ascii="Times New Roman" w:hAnsi="Times New Roman" w:cs="Times New Roman"/>
          <w:sz w:val="28"/>
          <w:szCs w:val="28"/>
        </w:rPr>
        <w:t>- это</w:t>
      </w:r>
      <w:r w:rsidR="00443F99">
        <w:rPr>
          <w:rFonts w:ascii="Times New Roman" w:hAnsi="Times New Roman" w:cs="Times New Roman"/>
          <w:sz w:val="28"/>
          <w:szCs w:val="28"/>
        </w:rPr>
        <w:t xml:space="preserve"> </w:t>
      </w:r>
      <w:r w:rsidR="00754C39" w:rsidRPr="002A2B2D">
        <w:rPr>
          <w:rFonts w:ascii="Times New Roman" w:hAnsi="Times New Roman" w:cs="Times New Roman"/>
          <w:sz w:val="28"/>
          <w:szCs w:val="28"/>
        </w:rPr>
        <w:t xml:space="preserve">государственная лаборатория цифрового производства с инновационной инфраструктурой в Кыргызстане, которая </w:t>
      </w:r>
      <w:r w:rsidR="00443F99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443F99" w:rsidRPr="00443F99">
        <w:rPr>
          <w:rFonts w:ascii="Times New Roman" w:hAnsi="Times New Roman" w:cs="Times New Roman"/>
          <w:sz w:val="28"/>
          <w:szCs w:val="28"/>
        </w:rPr>
        <w:t>располага</w:t>
      </w:r>
      <w:r w:rsidR="00443F99">
        <w:rPr>
          <w:rFonts w:ascii="Times New Roman" w:hAnsi="Times New Roman" w:cs="Times New Roman"/>
          <w:sz w:val="28"/>
          <w:szCs w:val="28"/>
        </w:rPr>
        <w:t>ть</w:t>
      </w:r>
      <w:r w:rsidR="00443F99" w:rsidRPr="00443F99">
        <w:rPr>
          <w:rFonts w:ascii="Times New Roman" w:hAnsi="Times New Roman" w:cs="Times New Roman"/>
          <w:sz w:val="28"/>
          <w:szCs w:val="28"/>
        </w:rPr>
        <w:t xml:space="preserve"> передовым комплектом цифрового оборудования</w:t>
      </w:r>
      <w:r w:rsidR="002A2B2D">
        <w:rPr>
          <w:rFonts w:ascii="Times New Roman" w:hAnsi="Times New Roman" w:cs="Times New Roman"/>
          <w:sz w:val="28"/>
          <w:szCs w:val="28"/>
        </w:rPr>
        <w:t xml:space="preserve"> (</w:t>
      </w:r>
      <w:r w:rsidR="002A2B2D" w:rsidRPr="00443F99">
        <w:rPr>
          <w:rFonts w:ascii="Times New Roman" w:hAnsi="Times New Roman" w:cs="Times New Roman"/>
          <w:sz w:val="28"/>
          <w:szCs w:val="28"/>
        </w:rPr>
        <w:t>3д принтеры, лазерный гравер, режущий плоттер, фрезерные станки и др.)</w:t>
      </w:r>
      <w:r w:rsidR="00754C39">
        <w:rPr>
          <w:rFonts w:ascii="Times New Roman" w:hAnsi="Times New Roman" w:cs="Times New Roman"/>
          <w:sz w:val="28"/>
          <w:szCs w:val="28"/>
        </w:rPr>
        <w:t xml:space="preserve"> </w:t>
      </w:r>
      <w:r w:rsidR="00443F99" w:rsidRPr="00443F99">
        <w:rPr>
          <w:rFonts w:ascii="Times New Roman" w:hAnsi="Times New Roman" w:cs="Times New Roman"/>
          <w:sz w:val="28"/>
          <w:szCs w:val="28"/>
        </w:rPr>
        <w:t>Лаборатория будет предоставлять инженерные услуги, специализирующийся на разработке продуктов, проектировании и</w:t>
      </w:r>
      <w:r w:rsidR="00443F99">
        <w:rPr>
          <w:rFonts w:ascii="Times New Roman" w:hAnsi="Times New Roman" w:cs="Times New Roman"/>
          <w:sz w:val="28"/>
          <w:szCs w:val="28"/>
        </w:rPr>
        <w:t xml:space="preserve"> </w:t>
      </w:r>
      <w:r w:rsidR="00443F99" w:rsidRPr="00443F99">
        <w:rPr>
          <w:rFonts w:ascii="Times New Roman" w:hAnsi="Times New Roman" w:cs="Times New Roman"/>
          <w:sz w:val="28"/>
          <w:szCs w:val="28"/>
        </w:rPr>
        <w:t>производстве прототипов до массового производства на рынок.</w:t>
      </w:r>
      <w:r w:rsidR="00443F99">
        <w:rPr>
          <w:rFonts w:ascii="Times New Roman" w:hAnsi="Times New Roman" w:cs="Times New Roman"/>
          <w:sz w:val="28"/>
          <w:szCs w:val="28"/>
        </w:rPr>
        <w:t xml:space="preserve"> Т</w:t>
      </w:r>
      <w:r w:rsidR="00443F99" w:rsidRPr="00443F99">
        <w:rPr>
          <w:rFonts w:ascii="Times New Roman" w:hAnsi="Times New Roman" w:cs="Times New Roman"/>
          <w:sz w:val="28"/>
          <w:szCs w:val="28"/>
        </w:rPr>
        <w:t xml:space="preserve">акже </w:t>
      </w:r>
      <w:r w:rsidR="00443F99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443F99" w:rsidRPr="00443F99">
        <w:rPr>
          <w:rFonts w:ascii="Times New Roman" w:hAnsi="Times New Roman" w:cs="Times New Roman"/>
          <w:sz w:val="28"/>
          <w:szCs w:val="28"/>
        </w:rPr>
        <w:t>включа</w:t>
      </w:r>
      <w:r w:rsidR="00443F99">
        <w:rPr>
          <w:rFonts w:ascii="Times New Roman" w:hAnsi="Times New Roman" w:cs="Times New Roman"/>
          <w:sz w:val="28"/>
          <w:szCs w:val="28"/>
        </w:rPr>
        <w:t>ть</w:t>
      </w:r>
      <w:r w:rsidR="00443F99" w:rsidRPr="00443F99">
        <w:rPr>
          <w:rFonts w:ascii="Times New Roman" w:hAnsi="Times New Roman" w:cs="Times New Roman"/>
          <w:sz w:val="28"/>
          <w:szCs w:val="28"/>
        </w:rPr>
        <w:t xml:space="preserve"> в себя многофункциональную детскую лабораторию инноваций и обучения, которая </w:t>
      </w:r>
      <w:proofErr w:type="gramStart"/>
      <w:r w:rsidR="00443F99" w:rsidRPr="00443F99">
        <w:rPr>
          <w:rFonts w:ascii="Times New Roman" w:hAnsi="Times New Roman" w:cs="Times New Roman"/>
          <w:sz w:val="28"/>
          <w:szCs w:val="28"/>
        </w:rPr>
        <w:t>ориентирована</w:t>
      </w:r>
      <w:proofErr w:type="gramEnd"/>
      <w:r w:rsidR="00443F99" w:rsidRPr="00443F99">
        <w:rPr>
          <w:rFonts w:ascii="Times New Roman" w:hAnsi="Times New Roman" w:cs="Times New Roman"/>
          <w:sz w:val="28"/>
          <w:szCs w:val="28"/>
        </w:rPr>
        <w:t xml:space="preserve"> обучать подрастающее поколение профессиям будущего. Школьники будут участвовать в </w:t>
      </w:r>
      <w:proofErr w:type="spellStart"/>
      <w:r w:rsidR="00443F99" w:rsidRPr="00443F99">
        <w:rPr>
          <w:rFonts w:ascii="Times New Roman" w:hAnsi="Times New Roman" w:cs="Times New Roman"/>
          <w:sz w:val="28"/>
          <w:szCs w:val="28"/>
        </w:rPr>
        <w:t>воркшопах</w:t>
      </w:r>
      <w:proofErr w:type="spellEnd"/>
      <w:r w:rsidR="00443F99" w:rsidRPr="00443F99">
        <w:rPr>
          <w:rFonts w:ascii="Times New Roman" w:hAnsi="Times New Roman" w:cs="Times New Roman"/>
          <w:sz w:val="28"/>
          <w:szCs w:val="28"/>
        </w:rPr>
        <w:t>, различных играх и мероприятиях</w:t>
      </w:r>
      <w:r w:rsidR="00443F99">
        <w:rPr>
          <w:rFonts w:ascii="Times New Roman" w:hAnsi="Times New Roman" w:cs="Times New Roman"/>
          <w:sz w:val="28"/>
          <w:szCs w:val="28"/>
        </w:rPr>
        <w:t>.</w:t>
      </w:r>
      <w:r w:rsidR="00443F99" w:rsidRPr="00443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BF8" w:rsidRPr="00894BF8" w:rsidRDefault="00426F96" w:rsidP="00894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94BF8" w:rsidRPr="00894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 продвижения экосистемы инноваций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заниматься</w:t>
      </w:r>
      <w:r w:rsidR="00894BF8" w:rsidRPr="00894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94BF8" w:rsidRPr="00894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и условий для осуществления инновационных проектов, развитие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94BF8" w:rsidRPr="00894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экосистемы на отечественном уровне, а также объединение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94BF8" w:rsidRPr="00894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специалистов разных сфер для взаимодействия при осуществлении </w:t>
      </w:r>
      <w:r w:rsidR="00894BF8" w:rsidRPr="00894B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инновационной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894BF8" w:rsidRPr="00894B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94BF8" w:rsidRPr="00894B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894BF8" w:rsidRPr="00894B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продвижении инновационных проектов.</w:t>
      </w:r>
      <w:r w:rsidR="00382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BF8" w:rsidRPr="00894BF8">
        <w:rPr>
          <w:rFonts w:ascii="Times New Roman" w:hAnsi="Times New Roman" w:cs="Times New Roman"/>
          <w:sz w:val="28"/>
          <w:szCs w:val="28"/>
        </w:rPr>
        <w:t xml:space="preserve">Отдел ГПТБ будут заниматься </w:t>
      </w:r>
      <w:r w:rsidR="00894BF8" w:rsidRPr="00894BF8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комплектованием и организацией патентной и научно-технической документации и литературы, республиканским хранилищем отечественной и иностранной патентной документации и информационной базой для развития системы интеллектуальной собственности и инноваций Кыргызской Республики.</w:t>
      </w:r>
    </w:p>
    <w:p w:rsidR="000B44D5" w:rsidRDefault="00593A5B" w:rsidP="000B44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связи с расширением деятельности и цифровой трансформацией </w:t>
      </w:r>
      <w:r w:rsidR="008B424F" w:rsidRPr="008B42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</w:t>
      </w:r>
      <w:r w:rsidR="00176E54">
        <w:rPr>
          <w:rFonts w:ascii="Times New Roman" w:eastAsia="MS Mincho" w:hAnsi="Times New Roman" w:cs="Times New Roman"/>
          <w:sz w:val="28"/>
          <w:szCs w:val="28"/>
          <w:lang w:eastAsia="ja-JP"/>
        </w:rPr>
        <w:t>переименовать</w:t>
      </w:r>
      <w:r w:rsidR="009F07BC" w:rsidRPr="009F07B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9F07B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с  последующей трансформацией </w:t>
      </w:r>
      <w:r w:rsidR="009F07BC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Государственн</w:t>
      </w:r>
      <w:r w:rsidR="009F07B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ую</w:t>
      </w:r>
      <w:r w:rsidR="009F07BC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патентно-технической библиотек</w:t>
      </w:r>
      <w:r w:rsidR="009F07B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у</w:t>
      </w:r>
      <w:r w:rsidR="009F07BC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при Кыргызпатенте</w:t>
      </w:r>
      <w:r w:rsidR="00176E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9F07BC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в </w:t>
      </w:r>
      <w:r w:rsidR="004B680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Государственный и</w:t>
      </w:r>
      <w:r w:rsidR="009F07BC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нновационный </w:t>
      </w:r>
      <w:r w:rsidR="004B680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ц</w:t>
      </w:r>
      <w:r w:rsidR="009F07BC" w:rsidRPr="00FD08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ентр с современным коворкинг-пространством, конференц-залом и детской инновационной лабораторией</w:t>
      </w:r>
      <w:r w:rsidR="00706E71" w:rsidRPr="008B42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06E71" w:rsidRPr="008B42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382CE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B037E5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Государственный и</w:t>
      </w:r>
      <w:r w:rsidR="008B424F" w:rsidRPr="008B424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нновационный </w:t>
      </w:r>
      <w:r w:rsidR="00B037E5">
        <w:rPr>
          <w:rFonts w:ascii="Times New Roman" w:hAnsi="Times New Roman" w:cs="Times New Roman"/>
          <w:color w:val="000000"/>
          <w:sz w:val="28"/>
          <w:szCs w:val="28"/>
          <w:lang w:val="ky-KG"/>
        </w:rPr>
        <w:t>ц</w:t>
      </w:r>
      <w:r w:rsidR="008B424F" w:rsidRPr="008B424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ентр </w:t>
      </w:r>
      <w:r w:rsidR="008B424F" w:rsidRPr="008B42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при </w:t>
      </w:r>
      <w:proofErr w:type="spellStart"/>
      <w:r w:rsidR="008B424F" w:rsidRPr="008B424F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Кыргызпатенте</w:t>
      </w:r>
      <w:proofErr w:type="spellEnd"/>
      <w:r w:rsidR="008B424F" w:rsidRPr="008B424F">
        <w:rPr>
          <w:rFonts w:ascii="Times New Roman" w:hAnsi="Times New Roman" w:cs="Times New Roman"/>
          <w:color w:val="000000"/>
          <w:sz w:val="28"/>
          <w:szCs w:val="28"/>
        </w:rPr>
        <w:t xml:space="preserve"> не требует изменения штатной численности, а также других организационных вопросов и </w:t>
      </w:r>
      <w:r w:rsidR="008B424F" w:rsidRPr="008B424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дополнительных </w:t>
      </w:r>
      <w:r w:rsidR="000B44D5">
        <w:rPr>
          <w:rFonts w:ascii="Times New Roman" w:eastAsia="Calibri" w:hAnsi="Times New Roman" w:cs="Times New Roman"/>
          <w:sz w:val="28"/>
          <w:szCs w:val="28"/>
        </w:rPr>
        <w:t>финансовых затрат.</w:t>
      </w:r>
    </w:p>
    <w:p w:rsidR="006A6E66" w:rsidRDefault="002616E5" w:rsidP="000B44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Предельная штатная численность </w:t>
      </w:r>
      <w:r w:rsidR="004B6800">
        <w:rPr>
          <w:rFonts w:ascii="Times New Roman" w:eastAsia="Calibri" w:hAnsi="Times New Roman" w:cs="Times New Roman"/>
          <w:sz w:val="28"/>
          <w:szCs w:val="28"/>
        </w:rPr>
        <w:t>Г</w:t>
      </w:r>
      <w:r w:rsidR="00B037E5">
        <w:rPr>
          <w:rFonts w:ascii="Times New Roman" w:eastAsia="Calibri" w:hAnsi="Times New Roman" w:cs="Times New Roman"/>
          <w:sz w:val="28"/>
          <w:szCs w:val="28"/>
        </w:rPr>
        <w:t>осударственного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нновационного </w:t>
      </w:r>
      <w:r w:rsidR="00B037E5">
        <w:rPr>
          <w:rFonts w:ascii="Times New Roman" w:eastAsia="Calibri" w:hAnsi="Times New Roman" w:cs="Times New Roman"/>
          <w:sz w:val="28"/>
          <w:szCs w:val="28"/>
        </w:rPr>
        <w:t>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ентра при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Кыргызпатенте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соответствует постановлению Правительства Кыргызской Республики «О предельной штатной численности министерств, административных ведомств и иных государственных органов Кыргызской Республики»  от 22 августа 2011 года №473.</w:t>
      </w:r>
    </w:p>
    <w:p w:rsidR="00924AA5" w:rsidRDefault="008B424F" w:rsidP="008B42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424F">
        <w:rPr>
          <w:rFonts w:ascii="Times New Roman" w:eastAsia="Calibri" w:hAnsi="Times New Roman" w:cs="Times New Roman"/>
          <w:sz w:val="28"/>
          <w:szCs w:val="28"/>
        </w:rPr>
        <w:t xml:space="preserve">Принятие вышеуказанного проекта постановления позволит </w:t>
      </w:r>
      <w:r w:rsidR="006235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создать </w:t>
      </w:r>
      <w:r w:rsidR="006235A5" w:rsidRPr="00C1411B">
        <w:rPr>
          <w:rFonts w:ascii="Times New Roman" w:hAnsi="Times New Roman" w:cs="Times New Roman"/>
          <w:sz w:val="28"/>
          <w:szCs w:val="28"/>
        </w:rPr>
        <w:t xml:space="preserve"> благоприятны</w:t>
      </w:r>
      <w:r w:rsidR="006235A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235A5" w:rsidRPr="00C1411B">
        <w:rPr>
          <w:rFonts w:ascii="Times New Roman" w:hAnsi="Times New Roman" w:cs="Times New Roman"/>
          <w:sz w:val="28"/>
          <w:szCs w:val="28"/>
        </w:rPr>
        <w:t xml:space="preserve"> </w:t>
      </w:r>
      <w:r w:rsidR="006A3AE9" w:rsidRPr="00C1411B">
        <w:rPr>
          <w:rFonts w:ascii="Times New Roman" w:hAnsi="Times New Roman" w:cs="Times New Roman"/>
          <w:sz w:val="28"/>
          <w:szCs w:val="28"/>
        </w:rPr>
        <w:t>условия</w:t>
      </w:r>
      <w:r w:rsidR="006235A5" w:rsidRPr="00C1411B">
        <w:rPr>
          <w:rFonts w:ascii="Times New Roman" w:hAnsi="Times New Roman" w:cs="Times New Roman"/>
          <w:sz w:val="28"/>
          <w:szCs w:val="28"/>
        </w:rPr>
        <w:t xml:space="preserve"> </w:t>
      </w:r>
      <w:r w:rsidR="006235A5">
        <w:rPr>
          <w:rFonts w:ascii="Times New Roman" w:hAnsi="Times New Roman" w:cs="Times New Roman"/>
          <w:sz w:val="28"/>
          <w:szCs w:val="28"/>
          <w:lang w:val="ky-KG"/>
        </w:rPr>
        <w:t xml:space="preserve">для развития </w:t>
      </w:r>
      <w:r w:rsidR="006235A5" w:rsidRPr="00C1411B">
        <w:rPr>
          <w:rFonts w:ascii="Times New Roman" w:hAnsi="Times New Roman" w:cs="Times New Roman"/>
          <w:sz w:val="28"/>
          <w:szCs w:val="28"/>
        </w:rPr>
        <w:t>инновационной деятельности</w:t>
      </w:r>
      <w:r w:rsidR="006235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35A5" w:rsidRPr="00C1411B">
        <w:rPr>
          <w:rFonts w:ascii="Times New Roman" w:hAnsi="Times New Roman" w:cs="Times New Roman"/>
          <w:sz w:val="28"/>
          <w:szCs w:val="28"/>
        </w:rPr>
        <w:t>в Кыргызской Республике</w:t>
      </w:r>
      <w:r w:rsidRPr="008B424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519B4" w:rsidRPr="008B424F" w:rsidRDefault="004519B4" w:rsidP="008B42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08B0" w:rsidRPr="00FD08B0" w:rsidRDefault="00FD08B0" w:rsidP="00FD08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  <w:t>3. 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FD08B0" w:rsidRDefault="00FD08B0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</w:pPr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Принятие </w:t>
      </w:r>
      <w:r w:rsidRPr="00FD08B0">
        <w:rPr>
          <w:rFonts w:ascii="Times New Roman" w:eastAsia="Times New Roman" w:hAnsi="Times New Roman" w:cs="Times New Roman"/>
          <w:bCs/>
          <w:sz w:val="28"/>
          <w:szCs w:val="28"/>
          <w:lang w:val="ky-KG" w:eastAsia="ar-SA"/>
        </w:rPr>
        <w:t>данного</w:t>
      </w:r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проекта постановления не повлечет за собой  социальных, экономических, правовых, правозащитных, гендерных, экологических, коррупционных последствий</w:t>
      </w:r>
      <w:r w:rsidRPr="00FD08B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  <w:t>.</w:t>
      </w:r>
    </w:p>
    <w:p w:rsidR="00924AA5" w:rsidRPr="00FD08B0" w:rsidRDefault="00924AA5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</w:pPr>
    </w:p>
    <w:p w:rsidR="00FD08B0" w:rsidRPr="00FD08B0" w:rsidRDefault="00FD08B0" w:rsidP="00FD08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  <w:t>4. Информация о результатах общественного обсуждения</w:t>
      </w:r>
    </w:p>
    <w:p w:rsidR="007408B0" w:rsidRPr="007408B0" w:rsidRDefault="007408B0" w:rsidP="007408B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ar-SA"/>
        </w:rPr>
      </w:pPr>
      <w:r w:rsidRPr="007408B0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Pr="007408B0">
        <w:rPr>
          <w:rFonts w:ascii="Times New Roman" w:hAnsi="Times New Roman" w:cs="Times New Roman"/>
          <w:sz w:val="28"/>
          <w:szCs w:val="28"/>
        </w:rPr>
        <w:t xml:space="preserve">«О нормативных правовых актах Кыргызской Республики» указанный проект </w:t>
      </w:r>
      <w:r w:rsidRPr="007408B0">
        <w:rPr>
          <w:rFonts w:ascii="Times New Roman" w:hAnsi="Times New Roman" w:cs="Times New Roman"/>
          <w:sz w:val="28"/>
          <w:szCs w:val="28"/>
          <w:lang w:val="ky-KG" w:eastAsia="ar-SA"/>
        </w:rPr>
        <w:t xml:space="preserve">постановления подлежит общественному обсуждению. </w:t>
      </w:r>
    </w:p>
    <w:p w:rsidR="00FD08B0" w:rsidRPr="00FD08B0" w:rsidRDefault="00FD08B0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  <w:t xml:space="preserve">5. Анализ соответствия  проекта законодательству </w:t>
      </w:r>
    </w:p>
    <w:p w:rsidR="00FD08B0" w:rsidRDefault="00FD08B0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</w:pPr>
      <w:r w:rsidRPr="00FD08B0">
        <w:rPr>
          <w:rFonts w:ascii="Times New Roman" w:eastAsia="Times New Roman" w:hAnsi="Times New Roman" w:cs="Times New Roman"/>
          <w:bCs/>
          <w:sz w:val="28"/>
          <w:szCs w:val="28"/>
          <w:lang w:val="ky-KG" w:eastAsia="ar-SA"/>
        </w:rPr>
        <w:t xml:space="preserve">Представленный </w:t>
      </w:r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 постановления не </w:t>
      </w:r>
      <w:proofErr w:type="spellStart"/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противореч</w:t>
      </w:r>
      <w:proofErr w:type="spellEnd"/>
      <w:r w:rsidRPr="00FD08B0">
        <w:rPr>
          <w:rFonts w:ascii="Times New Roman" w:eastAsia="Times New Roman" w:hAnsi="Times New Roman" w:cs="Times New Roman"/>
          <w:bCs/>
          <w:sz w:val="28"/>
          <w:szCs w:val="28"/>
          <w:lang w:val="ky-KG" w:eastAsia="ar-SA"/>
        </w:rPr>
        <w:t>и</w:t>
      </w:r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</w:t>
      </w:r>
      <w:r w:rsidRPr="00FD08B0">
        <w:rPr>
          <w:rFonts w:ascii="Times New Roman" w:eastAsia="Times New Roman" w:hAnsi="Times New Roman" w:cs="Times New Roman"/>
          <w:bCs/>
          <w:sz w:val="28"/>
          <w:szCs w:val="28"/>
          <w:lang w:val="ky-KG" w:eastAsia="ar-SA"/>
        </w:rPr>
        <w:t xml:space="preserve"> нормам</w:t>
      </w:r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FD08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действующ</w:t>
      </w:r>
      <w:proofErr w:type="spellEnd"/>
      <w:r w:rsidRPr="00FD08B0">
        <w:rPr>
          <w:rFonts w:ascii="Times New Roman" w:eastAsia="Times New Roman" w:hAnsi="Times New Roman" w:cs="Times New Roman"/>
          <w:bCs/>
          <w:sz w:val="28"/>
          <w:szCs w:val="28"/>
          <w:lang w:val="ky-KG" w:eastAsia="ar-SA"/>
        </w:rPr>
        <w:t>его законодательства, а также вступившим в силу в установленном порядке международным договорам Кыргызской Республики</w:t>
      </w:r>
      <w:r w:rsidRPr="00FD08B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  <w:t>.</w:t>
      </w:r>
    </w:p>
    <w:p w:rsidR="00924AA5" w:rsidRPr="00FD08B0" w:rsidRDefault="00924AA5" w:rsidP="00FD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ar-SA"/>
        </w:rPr>
      </w:pPr>
    </w:p>
    <w:p w:rsidR="00FD08B0" w:rsidRPr="00FD08B0" w:rsidRDefault="00FD08B0" w:rsidP="00FD08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  <w:t xml:space="preserve">6. Информация о необходимости дополнительного финансирования </w:t>
      </w:r>
    </w:p>
    <w:p w:rsidR="00FD08B0" w:rsidRDefault="00FD08B0" w:rsidP="00FD08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08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Принятие настоящего проекта постановления Правительства Кыргызской Республики не повлечет за собой дополнительных финансовых затрат из республиканского бюджета. </w:t>
      </w:r>
    </w:p>
    <w:p w:rsidR="00924AA5" w:rsidRPr="00FD08B0" w:rsidRDefault="00924AA5" w:rsidP="00FD08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D08B0" w:rsidRPr="00FD08B0" w:rsidRDefault="00FD08B0" w:rsidP="00FD08B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  <w:lang w:val="ky-KG" w:eastAsia="ar-SA"/>
        </w:rPr>
        <w:lastRenderedPageBreak/>
        <w:t>7. Информация об анализе регулятивного воздействия</w:t>
      </w:r>
    </w:p>
    <w:p w:rsidR="00FD08B0" w:rsidRPr="00FD08B0" w:rsidRDefault="00FD08B0" w:rsidP="00FD0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Представленный проект </w:t>
      </w:r>
      <w:r w:rsidRPr="00FD08B0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FD08B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FD08B0" w:rsidRDefault="00FD08B0" w:rsidP="00E66391">
      <w:pPr>
        <w:shd w:val="clear" w:color="auto" w:fill="FFFFFF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3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основании вышеизложенного, Государственная служба   интеллектуальной собственности и инноваций при Правительстве Кыргызской Республики вносит на рассмотрение проект </w:t>
      </w:r>
      <w:r w:rsidRPr="00E6639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="00E66391" w:rsidRPr="00E6639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66391" w:rsidRPr="00E66391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</w:t>
      </w:r>
      <w:r w:rsidR="00E66391" w:rsidRPr="00E66391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 вопросах Государственной службы интеллектуальной собственности и инноваций при Правительстве Кыргызской Республики от </w:t>
      </w:r>
      <w:r w:rsidR="00E66391" w:rsidRPr="00E6639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r w:rsidR="00E66391" w:rsidRPr="00E66391">
        <w:rPr>
          <w:rFonts w:ascii="Times New Roman" w:eastAsia="Times New Roman" w:hAnsi="Times New Roman" w:cs="Times New Roman"/>
          <w:sz w:val="28"/>
          <w:szCs w:val="28"/>
          <w:lang w:eastAsia="ru-RU"/>
        </w:rPr>
        <w:t>28 февраля 2017 года № 126</w:t>
      </w:r>
      <w:r w:rsidR="00E66391" w:rsidRPr="00E66391">
        <w:rPr>
          <w:rFonts w:ascii="Times New Roman" w:hAnsi="Times New Roman" w:cs="Times New Roman"/>
          <w:sz w:val="28"/>
          <w:szCs w:val="28"/>
        </w:rPr>
        <w:t>»</w:t>
      </w:r>
      <w:r w:rsidR="00E66391">
        <w:rPr>
          <w:rFonts w:ascii="Times New Roman" w:hAnsi="Times New Roman" w:cs="Times New Roman"/>
          <w:sz w:val="28"/>
          <w:szCs w:val="28"/>
        </w:rPr>
        <w:t>.</w:t>
      </w:r>
    </w:p>
    <w:p w:rsidR="004519B4" w:rsidRDefault="004519B4" w:rsidP="00E66391">
      <w:pPr>
        <w:shd w:val="clear" w:color="auto" w:fill="FFFFFF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19B4" w:rsidRPr="00FD08B0" w:rsidRDefault="004519B4" w:rsidP="00E66391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08B0" w:rsidRPr="00FD08B0" w:rsidRDefault="00FD08B0" w:rsidP="00FD08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>Председатель</w:t>
      </w:r>
    </w:p>
    <w:p w:rsidR="00FD08B0" w:rsidRPr="00FD08B0" w:rsidRDefault="00FD08B0" w:rsidP="00FD08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Государственной службы </w:t>
      </w:r>
    </w:p>
    <w:p w:rsidR="00FD08B0" w:rsidRPr="00FD08B0" w:rsidRDefault="00FD08B0" w:rsidP="00FD08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интеллектуальной собственности </w:t>
      </w:r>
    </w:p>
    <w:p w:rsidR="00FD08B0" w:rsidRPr="00FD08B0" w:rsidRDefault="00FD08B0" w:rsidP="00FD08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b/>
          <w:bCs/>
          <w:sz w:val="28"/>
          <w:szCs w:val="28"/>
        </w:rPr>
        <w:t>и инноваций при Правительстве</w:t>
      </w:r>
    </w:p>
    <w:p w:rsidR="00FD08B0" w:rsidRPr="00FD08B0" w:rsidRDefault="00FD08B0" w:rsidP="00FD08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Д. </w:t>
      </w:r>
      <w:proofErr w:type="spellStart"/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>Молдошева</w:t>
      </w:r>
      <w:proofErr w:type="spellEnd"/>
    </w:p>
    <w:p w:rsidR="00FD08B0" w:rsidRPr="00FD08B0" w:rsidRDefault="00FD08B0" w:rsidP="00FD08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ab/>
        <w:t>«___»__________ 202</w:t>
      </w:r>
      <w:r w:rsidR="003A013D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D08B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sectPr w:rsidR="00FD08B0" w:rsidRPr="00FD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46A96"/>
    <w:multiLevelType w:val="hybridMultilevel"/>
    <w:tmpl w:val="912E0482"/>
    <w:lvl w:ilvl="0" w:tplc="35D0C2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B0"/>
    <w:rsid w:val="0002153F"/>
    <w:rsid w:val="00056EDE"/>
    <w:rsid w:val="00087815"/>
    <w:rsid w:val="000903C7"/>
    <w:rsid w:val="000A6EC0"/>
    <w:rsid w:val="000B44D5"/>
    <w:rsid w:val="00104FE9"/>
    <w:rsid w:val="00176E54"/>
    <w:rsid w:val="00194ABC"/>
    <w:rsid w:val="002616E5"/>
    <w:rsid w:val="00266716"/>
    <w:rsid w:val="00284698"/>
    <w:rsid w:val="002A2B2D"/>
    <w:rsid w:val="002F681A"/>
    <w:rsid w:val="00300B71"/>
    <w:rsid w:val="0037631A"/>
    <w:rsid w:val="00382CEC"/>
    <w:rsid w:val="003A013D"/>
    <w:rsid w:val="003B2FDF"/>
    <w:rsid w:val="00426F96"/>
    <w:rsid w:val="00443F99"/>
    <w:rsid w:val="004519B4"/>
    <w:rsid w:val="004B6800"/>
    <w:rsid w:val="004E4998"/>
    <w:rsid w:val="00552477"/>
    <w:rsid w:val="00563EE7"/>
    <w:rsid w:val="005670A2"/>
    <w:rsid w:val="00593A5B"/>
    <w:rsid w:val="005A3ECE"/>
    <w:rsid w:val="005B4A77"/>
    <w:rsid w:val="005C0A14"/>
    <w:rsid w:val="005E510C"/>
    <w:rsid w:val="006235A5"/>
    <w:rsid w:val="0063657F"/>
    <w:rsid w:val="00661EA8"/>
    <w:rsid w:val="006A3AE9"/>
    <w:rsid w:val="006A6E66"/>
    <w:rsid w:val="006E15AC"/>
    <w:rsid w:val="00706E71"/>
    <w:rsid w:val="007408B0"/>
    <w:rsid w:val="00754C39"/>
    <w:rsid w:val="008631B0"/>
    <w:rsid w:val="008674F9"/>
    <w:rsid w:val="00894BF8"/>
    <w:rsid w:val="008A39DA"/>
    <w:rsid w:val="008B424F"/>
    <w:rsid w:val="008F5D0D"/>
    <w:rsid w:val="00924AA5"/>
    <w:rsid w:val="00961D2B"/>
    <w:rsid w:val="009E68E3"/>
    <w:rsid w:val="009F07BC"/>
    <w:rsid w:val="00A359E9"/>
    <w:rsid w:val="00AD0014"/>
    <w:rsid w:val="00B037E5"/>
    <w:rsid w:val="00B51410"/>
    <w:rsid w:val="00C133D9"/>
    <w:rsid w:val="00C1411B"/>
    <w:rsid w:val="00C24D5E"/>
    <w:rsid w:val="00C852C7"/>
    <w:rsid w:val="00CB2AB0"/>
    <w:rsid w:val="00CC330E"/>
    <w:rsid w:val="00DA55C5"/>
    <w:rsid w:val="00DB4C18"/>
    <w:rsid w:val="00DD4748"/>
    <w:rsid w:val="00E66391"/>
    <w:rsid w:val="00F613AB"/>
    <w:rsid w:val="00F64830"/>
    <w:rsid w:val="00FD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B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C1411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content">
    <w:name w:val="selcontent"/>
    <w:basedOn w:val="a"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670A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A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E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B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C1411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content">
    <w:name w:val="selcontent"/>
    <w:basedOn w:val="a"/>
    <w:rsid w:val="0038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670A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A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E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Kedeimatova Meerim</cp:lastModifiedBy>
  <cp:revision>24</cp:revision>
  <cp:lastPrinted>2021-01-11T06:24:00Z</cp:lastPrinted>
  <dcterms:created xsi:type="dcterms:W3CDTF">2021-01-05T08:38:00Z</dcterms:created>
  <dcterms:modified xsi:type="dcterms:W3CDTF">2021-01-20T04:59:00Z</dcterms:modified>
</cp:coreProperties>
</file>